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Algemene Voorwaarden</w:t>
      </w:r>
    </w:p>
    <w:p>
      <w:r>
        <w:t>Laatst bijgewerkt: augustus 2026</w:t>
      </w:r>
    </w:p>
    <w:p>
      <w:r>
        <w:t>1. Toepasselijkheid</w:t>
      </w:r>
    </w:p>
    <w:p>
      <w:r>
        <w:t>Deze voorwaarden zijn van toepassing op alle offertes, overeenkomsten en leveringen van Fitness Installations.</w:t>
      </w:r>
    </w:p>
    <w:p>
      <w:r>
        <w:t>2. Offertes</w:t>
      </w:r>
    </w:p>
    <w:p>
      <w:r>
        <w:t>Offertes zijn vrijblijvend en dertig dagen geldig, tenzij anders vermeld.</w:t>
      </w:r>
    </w:p>
    <w:p>
      <w:r>
        <w:t>3. Uitvoering</w:t>
      </w:r>
    </w:p>
    <w:p>
      <w:r>
        <w:t>Werkzaamheden worden uitgevoerd op de overeengekomen datum en locatie. Wijzigingen dienen schriftelijk te worden doorgegeven.</w:t>
      </w:r>
    </w:p>
    <w:p>
      <w:r>
        <w:t>4. Betaling</w:t>
      </w:r>
    </w:p>
    <w:p>
      <w:r>
        <w:t>Facturen dienen binnen veertien dagen na factuurdatum te worden voldaan.</w:t>
      </w:r>
    </w:p>
    <w:p>
      <w:r>
        <w:t>5. Aansprakelijkheid</w:t>
      </w:r>
    </w:p>
    <w:p>
      <w:r>
        <w:t>Aansprakelijkheid is beperkt tot het bedrag van de betreffende opdracht, met uitzondering van opzet of grove schuld.</w:t>
      </w:r>
    </w:p>
  </w:body>
</w:document>
</file>

<file path=word/_rels/document.xml.rels><?xml version="1.0" encoding="UTF-8" standalone="yes"?>
<Relationships xmlns="http://schemas.openxmlformats.org/package/2006/relationships">
</Relationships>
</file>